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F9" w:rsidRDefault="00792AF9" w:rsidP="00792AF9">
      <w:pPr>
        <w:pStyle w:val="a3"/>
        <w:spacing w:before="100" w:beforeAutospacing="1" w:after="100" w:afterAutospacing="1"/>
        <w:ind w:left="0" w:firstLine="1040"/>
        <w:jc w:val="both"/>
        <w:outlineLvl w:val="0"/>
        <w:rPr>
          <w:b/>
          <w:color w:val="000000"/>
          <w:kern w:val="36"/>
        </w:rPr>
      </w:pPr>
      <w:r w:rsidRPr="00A549F2">
        <w:rPr>
          <w:b/>
          <w:color w:val="000000"/>
          <w:kern w:val="36"/>
        </w:rPr>
        <w:t>Методические рекомендации</w:t>
      </w:r>
      <w:r>
        <w:rPr>
          <w:b/>
          <w:color w:val="000000"/>
          <w:kern w:val="36"/>
        </w:rPr>
        <w:t xml:space="preserve"> по подготовке и сдаче экзамена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outlineLvl w:val="0"/>
        <w:rPr>
          <w:b/>
          <w:color w:val="000000"/>
          <w:kern w:val="36"/>
        </w:rPr>
      </w:pP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 xml:space="preserve">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</w:t>
      </w:r>
      <w:proofErr w:type="gramStart"/>
      <w:r w:rsidRPr="00A549F2">
        <w:rPr>
          <w:color w:val="000000"/>
        </w:rPr>
        <w:t>обучения по</w:t>
      </w:r>
      <w:proofErr w:type="gramEnd"/>
      <w:r w:rsidRPr="00A549F2">
        <w:rPr>
          <w:color w:val="000000"/>
        </w:rPr>
        <w:t xml:space="preserve"> магистерской программе.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В период подготовки к экзамену студенты вновь обращаются к учебно-методическому материалу и закрепляют знания. Подготовка студента к государственному экзамену включает в себя три этапа: самостоятельная работа в течение всего периода обучения; непосредственная подготовка в дни, предшествующие экзамену по темам разделам и темам учебных дисциплин, выносимым на аттестацию.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При подготовке к экзамену студентам целесообразно использовать материалы лекций, учебно-методические комплексы, рекомендованные правовые акты, основную и дополнительную литературу.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Особо следует обратить внимание на умение использовать рабочую программу экзамена. Она включает в себя разделы, темы, которые охватывают наиболее актуальные проблемы в рамках тематики представленных в различных учебных циклах программы и взаимосвязанных между собой учебных дисциплин. Поэтому студент, заранее изучив содержание вопросов экзамена, сможет лучше сориентироваться в вопросах, стоящих в его билете.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Формулировка вопросов экзаменационного билета совпадает с формулировкой перечня рекомендованных для подготовки вопросов экзамена, доведенного до сведения студентов накануне экзаменационной сессии.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Как показывает практика приема экзаменов, те студенты, которые игнорируют программу при подготовке к экзамену, не умеют ею пользоваться во время подготовки ответа на билет, показывают слабые знания. Некоторая учебная информация в ней изложена так, что дает «условно-гарантированное» запоминание. Речь идет о той информации, которая содержится в разделе программы экзамена, посвященном описанию</w:t>
      </w:r>
      <w:r w:rsidRPr="00A549F2">
        <w:rPr>
          <w:b/>
          <w:bCs/>
          <w:color w:val="000000"/>
        </w:rPr>
        <w:t> </w:t>
      </w:r>
      <w:r w:rsidRPr="00A549F2">
        <w:rPr>
          <w:color w:val="000000"/>
        </w:rPr>
        <w:t xml:space="preserve">содержания разделов (тематики) учебных дисциплин. 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Как соотносить конспект лекций и учебники при подготовке к экзамену? Было бы ошибкой главный упор делать на конспект лекций, не обращаясь к учебникам и, наоборот недооценивать записи лекций. Рекомендации здесь таковы. При проработке той или иной темы курса сначала следует уделить внимание конспектам лекций, а уж затем учебникам, законам и другой печатной продукции. Дело в том, что "живые" лекции обладают рядом преимуществ: они более оперативно иллюстрируют состояние научной проработки того или иного теоретического вопроса, дают ответ с учетом новых теоретических разработок либо принятых новых законов, либо изменившего законодательства, т.е. отражают самую "свежую" научную и нормативную информацию. Для написания же и опубликования печатной продукции нужно время. Отсюда изложение некоторого учебного материала (особенно в эпоху перемен) быстро устаревает. К тому же объем печатной продукции практически всегда ограничен.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 xml:space="preserve">Традиционно студенты всегда задают вопрос, каким пользоваться учебником при подготовке к экзамену? Однозначно ответить на данный вопрос нельзя. Дело в том, что не бывает идеальных учебников, они пишутся представителями различных школ, научных направлений, по-разному интерпретируются, и поэтому в каждом из них есть свои достоинства и недостатки, чему-то отдается предпочтение, что-то недооценивается либо вообще не раскрывается. Отсюда, для сравнения учебной информации и полноты картины </w:t>
      </w:r>
      <w:r w:rsidRPr="00A549F2">
        <w:rPr>
          <w:color w:val="000000"/>
        </w:rPr>
        <w:lastRenderedPageBreak/>
        <w:t>необходим конспект лекций, а также в обязательном порядке использовать как минимум два учебных источника.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 xml:space="preserve">Надо ли делать письменные пометки, прорабатывая тот или иной вопрос? Однозначного ответа нет. Однако, для того, чтобы быть уверенным на экзамене, необходимо при подготовке </w:t>
      </w:r>
      <w:proofErr w:type="spellStart"/>
      <w:r w:rsidRPr="00A549F2">
        <w:rPr>
          <w:color w:val="000000"/>
        </w:rPr>
        <w:t>тезисно</w:t>
      </w:r>
      <w:proofErr w:type="spellEnd"/>
      <w:r w:rsidRPr="00A549F2">
        <w:rPr>
          <w:color w:val="000000"/>
        </w:rPr>
        <w:t xml:space="preserve"> записать ответы на наиболее трудные, с точки зрения студента, вопросы. Запись включает дополнительные (моторные) ресурсы памяти.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Представляется крайне важным посещение студентами проводимой перед экзаменом консультации. Здесь есть возможность задать вопросы преподавателю по тем разделам и темам, которые недостаточно или противоречиво освещены в учебной, научной литературе или вызывают затруднение в восприятии. Практика показывает, что подобного рода консультации весьма эффективны, в том числе и с психологической точки зрения.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Важно, чтобы студент грамотно распределил время, отведенное для подготовки к Итоговому экзамену. В этой связи целесообразно составить календарный план подготовки к экзамену, в котором в определенной последовательности отражается изучение или повторение всех экзаменационных вопросов. Подготовку к экзамену студент должен вести  ритмично и систематично.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Зачастую студенты выбирают "штурмовой метод", когда подготовка ведется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представления.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Нередко на консультациях задают студенты вопрос, нужно ли заучивать учебный материал? Ответ зависит от того, что именно заучивать. Представляется, что при ответах необходимо быть предельно точным в определении понятий, так как в них фиксируются признаки, показывающие их сущность и позволяющие отличать данное понятие от других.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Экзамен проводится в форме устного или письменного ответа на вопросы экзаменационного билета. Настоятельно рекомендуется, чтобы поведение студента на экзамене было дисциплинированным.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За отведенное для подготовки время студент должен сформулировать четкий ответ по каждому вопросу билета. Во время подготовки рекомендуется не записывать на лист ответа все содержание ответа, а составить развернутый план, которому необходимо следовать во время сдачи экзамена.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Отвечая на экзаменационные вопросы, необходимо придерживаться определенного плана ответа, который не позволит студенту уйти в сторону от содержания поставленных вопросов. При ответе на экзамене допускается многообразие мнений. Это означает, что студент вправе выбирать любую точку зрения по дискуссионной проблеме, но с условием достаточной аргументации своей позиции. Приветствуется, если студент не читает с листа, а свободно излагает материал, ориентируясь на заранее составленный план.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К экзамену предъявляются следующие требования: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- ответ должен строго соответствовать объему вопросов билета;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- ответ должен полностью исчерпывать содержание вопросов билета;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- ответ должен соответствовать определенному плану, который рекомендуется огласить в начале выступления;</w:t>
      </w:r>
    </w:p>
    <w:p w:rsidR="00792AF9" w:rsidRPr="00A549F2" w:rsidRDefault="00792AF9" w:rsidP="00792AF9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систематизации основных теоретических положений, понятий и категорий. Оценивается так же культура речи, грамотное комментирование, приведение примеров, умение связывать теорию с практикой, творчески применять знания к неординарным ситуациям, излагать материал доказательно, подкреплять теоретические положения знанием нормативных актов, полемизировать там, где это необходимо.</w:t>
      </w:r>
    </w:p>
    <w:p w:rsidR="00792AF9" w:rsidRDefault="00792AF9" w:rsidP="00792AF9">
      <w:pPr>
        <w:pStyle w:val="a3"/>
        <w:ind w:left="0" w:firstLine="1040"/>
        <w:jc w:val="both"/>
      </w:pPr>
      <w:r>
        <w:lastRenderedPageBreak/>
        <w:t>Примерный перечень экзаменационных вопросов по дисциплине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92AF9">
        <w:rPr>
          <w:rFonts w:ascii="Times New Roman" w:hAnsi="Times New Roman" w:cs="Times New Roman"/>
          <w:sz w:val="24"/>
          <w:szCs w:val="24"/>
          <w:lang w:val="ru-RU"/>
        </w:rPr>
        <w:t xml:space="preserve">. Определите предмет и структуру </w:t>
      </w:r>
      <w:proofErr w:type="gramStart"/>
      <w:r w:rsidRPr="00792AF9">
        <w:rPr>
          <w:rFonts w:ascii="Times New Roman" w:hAnsi="Times New Roman" w:cs="Times New Roman"/>
          <w:sz w:val="24"/>
          <w:szCs w:val="24"/>
          <w:lang w:val="ru-RU"/>
        </w:rPr>
        <w:t>курса</w:t>
      </w:r>
      <w:proofErr w:type="gramEnd"/>
      <w:r w:rsidRPr="00792AF9">
        <w:rPr>
          <w:rFonts w:ascii="Times New Roman" w:hAnsi="Times New Roman" w:cs="Times New Roman"/>
          <w:sz w:val="24"/>
          <w:szCs w:val="24"/>
          <w:lang w:val="ru-RU"/>
        </w:rPr>
        <w:t xml:space="preserve"> и его связь со смежными дисциплинами 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2. Проанализируйте основные понятия, термины, определения курса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792A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2AF9">
        <w:rPr>
          <w:rFonts w:ascii="Times New Roman" w:hAnsi="Times New Roman" w:cs="Times New Roman"/>
          <w:sz w:val="24"/>
          <w:szCs w:val="24"/>
          <w:lang w:val="ru-RU"/>
        </w:rPr>
        <w:t>Укажите</w:t>
      </w:r>
      <w:r w:rsidRPr="00792A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92AF9">
        <w:rPr>
          <w:rFonts w:ascii="Times New Roman" w:hAnsi="Times New Roman" w:cs="Times New Roman"/>
          <w:sz w:val="24"/>
          <w:szCs w:val="24"/>
          <w:lang w:val="ru-RU"/>
        </w:rPr>
        <w:t xml:space="preserve">основные </w:t>
      </w:r>
      <w:r w:rsidRPr="00792AF9">
        <w:rPr>
          <w:rFonts w:ascii="Times New Roman" w:hAnsi="Times New Roman" w:cs="Times New Roman"/>
          <w:bCs/>
          <w:sz w:val="24"/>
          <w:szCs w:val="24"/>
          <w:lang w:val="ru-RU"/>
        </w:rPr>
        <w:t>концепции и модели академического письма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Pr="00792AF9">
        <w:rPr>
          <w:rFonts w:ascii="Times New Roman" w:hAnsi="Times New Roman" w:cs="Times New Roman"/>
          <w:sz w:val="24"/>
          <w:szCs w:val="24"/>
          <w:lang w:val="ru-RU"/>
        </w:rPr>
        <w:t xml:space="preserve"> Охарактеризуйте научный текст и академическое письмо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5. Определите Письмо как процесс, продукт и практика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 xml:space="preserve">6. Охарактеризуйте сущность </w:t>
      </w:r>
      <w:r w:rsidRPr="00792AF9">
        <w:rPr>
          <w:rFonts w:ascii="Times New Roman" w:hAnsi="Times New Roman" w:cs="Times New Roman"/>
          <w:bCs/>
          <w:sz w:val="24"/>
          <w:szCs w:val="24"/>
          <w:lang w:val="ru-RU"/>
        </w:rPr>
        <w:t>академического письма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bCs/>
          <w:sz w:val="24"/>
          <w:szCs w:val="24"/>
          <w:lang w:val="ru-RU"/>
        </w:rPr>
        <w:t>7.</w:t>
      </w:r>
      <w:r w:rsidRPr="00792AF9">
        <w:rPr>
          <w:rFonts w:ascii="Times New Roman" w:hAnsi="Times New Roman" w:cs="Times New Roman"/>
          <w:sz w:val="24"/>
          <w:szCs w:val="24"/>
          <w:lang w:val="ru-RU"/>
        </w:rPr>
        <w:t xml:space="preserve"> Проанализируйте целостность академического текста и  модели и принципы письма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8. Охарактеризуйте базовую  модель академического текста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 xml:space="preserve">9. Охарактеризуйте принцип триады в академическом тексте 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 xml:space="preserve">10. Опишите уровни </w:t>
      </w:r>
      <w:proofErr w:type="spellStart"/>
      <w:proofErr w:type="gramStart"/>
      <w:r w:rsidRPr="00792AF9">
        <w:rPr>
          <w:rFonts w:ascii="Times New Roman" w:hAnsi="Times New Roman" w:cs="Times New Roman"/>
          <w:sz w:val="24"/>
          <w:szCs w:val="24"/>
          <w:lang w:val="ru-RU"/>
        </w:rPr>
        <w:t>гамбургер-модели</w:t>
      </w:r>
      <w:proofErr w:type="spellEnd"/>
      <w:proofErr w:type="gramEnd"/>
      <w:r w:rsidRPr="00792AF9">
        <w:rPr>
          <w:rFonts w:ascii="Times New Roman" w:hAnsi="Times New Roman" w:cs="Times New Roman"/>
          <w:sz w:val="24"/>
          <w:szCs w:val="24"/>
          <w:lang w:val="ru-RU"/>
        </w:rPr>
        <w:t xml:space="preserve"> и ключевые характеристики академического текста (эссе)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11. Опишите компоненты академического текста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12. Укажите и опишите базовую модель академического текста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13. Опишите технологии организации процесса письма и генерации идей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14. Проанализируйте технологии генерации и организации идей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15. Охарактеризуйте академическую  грамотность и критерии оценки письма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16. Охарактеризуйте Текст как интеллектуальное действие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17. Охарактеризуйте аргументацию и использование источников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18. Опишите структуру абзаца и роль заглавного предложения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19. Опишите синтаксические проблемы текста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20. Охарактеризуйте основные функции и характеристики введения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21.Укажите и опишите особенности введения к академическому тексту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22. Охарактеризуйте заключение как структурную часть текста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23. Укажите и опишите науки и их классификацию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24 . Охарактеризуйте научное исследование и его сущность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 xml:space="preserve">25. Опишите этапы проведения научно-исследовательских работ 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26. Раскройте цель и основные задачи научной работы студента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27. Опишите методику работы над изложением результатов исследования</w:t>
      </w:r>
      <w:r w:rsidRPr="00792AF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28.Раскройте особенности подготовки структурных частей научной работы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29. Раскройте особенности подготовки реферата (цель, задачи, требования)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30. Раскройте особенности подготовки эссе (цель, задачи, требования)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31.Назовите основные элементы структуры научного произведения и охарактеризуйте каждый из них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32. Что такое рубрикация научной работы? Опишите основные требования к ним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33. Перечислите основные приемы изложения научных терминов и раскройте содержание каждого из них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34. Назовите характерную особенность языка письменной научной речи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35.Что такое стиль письменной научной работы?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36.Дайте определение терминов «метод» и  «методология»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37. Какова методология научного исследования?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38. Перечислите общенаучные методы научных исследований и  охарактеризуйте каждый из них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 xml:space="preserve">39. Назовите специальные методы научных исследований, определите их значимость и необходимость 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40. Охарактеризуйте различные уровни познания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41. Раскройте особенности подготовки курсовой работы (цель, задачи, требования)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42. Каковы цель и задачи науки?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43. Дайте классификацию наук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lastRenderedPageBreak/>
        <w:t>44. Дайте понятия фундаментальным, прикладным и поисковым исследованиям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45. Раскройте содержание проблемы, гипотезы и теории как структурных компонентов теоретического познания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46. Раскройте содержание понятия, категории, закона, концепции, аксиомы, принципов как структурных компонентов теоретического познания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47. Перечислите этапы научно-исследовательской работы и дайте общую характеристику каждому из них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48. Расскажите о роли планирования в научном исследовании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49. Дайте понятие научной проблеме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50. Назовите основные средства поиска и сбора научной информации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51. Назовите цель, задачи, требования к дипломной работе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52. Каковы структура дипломной работы и требования к ее структурным элементам?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53. Охарактеризуйте композицию научной работы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54. Охарактеризуйте язык и стиль  научной работы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55.  Перечислите основные требования к выбору темы  научного исследования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56. Охарактеризуйте особенности подготовки структурных частей научных работ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57. Раскройте сущность научного исследования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58. Назовите основные средства поиска, сбора систематизации и анализа исходных источников информации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59. Охарактеризуйте научно-справочный аппарат научного исследования</w:t>
      </w:r>
    </w:p>
    <w:p w:rsidR="00792AF9" w:rsidRPr="00792AF9" w:rsidRDefault="00792AF9" w:rsidP="00792AF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AF9">
        <w:rPr>
          <w:rFonts w:ascii="Times New Roman" w:hAnsi="Times New Roman" w:cs="Times New Roman"/>
          <w:sz w:val="24"/>
          <w:szCs w:val="24"/>
          <w:lang w:val="ru-RU"/>
        </w:rPr>
        <w:t>60. Назовите обязанности руководителя дипломной работы</w:t>
      </w:r>
    </w:p>
    <w:p w:rsidR="00792AF9" w:rsidRPr="00216B2C" w:rsidRDefault="00792AF9" w:rsidP="00792AF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2AF9" w:rsidRPr="00216B2C" w:rsidRDefault="00792AF9" w:rsidP="00792AF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F19" w:rsidRPr="00792AF9" w:rsidRDefault="00BA4F19">
      <w:pPr>
        <w:rPr>
          <w:lang w:val="ru-RU"/>
        </w:rPr>
      </w:pPr>
    </w:p>
    <w:sectPr w:rsidR="00BA4F19" w:rsidRPr="00792AF9" w:rsidSect="00BA4F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92AF9"/>
    <w:rsid w:val="00792AF9"/>
    <w:rsid w:val="00BA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92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1641</Words>
  <Characters>9360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2020-03-20T09:27:00Z</dcterms:created>
  <dcterms:modified xsi:type="dcterms:W3CDTF">2020-03-20T09:30:00Z</dcterms:modified>
</cp:coreProperties>
</file>